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4B4" w:rsidRDefault="008664B4" w:rsidP="008664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8664B4" w:rsidRDefault="008664B4" w:rsidP="008664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6 класса по биологии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8664B4" w:rsidRDefault="008664B4" w:rsidP="008664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8664B4" w:rsidRDefault="008664B4" w:rsidP="008664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8664B4" w:rsidRPr="00ED78BD" w:rsidRDefault="008664B4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spacing w:after="0" w:line="240" w:lineRule="auto"/>
              <w:ind w:left="175" w:firstLine="2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 </w:t>
            </w: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учебник </w:t>
            </w:r>
            <w:r w:rsidRPr="00ED78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Биология.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Живой организм</w:t>
            </w:r>
            <w:r w:rsidRPr="00ED78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ED78B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класс/ Н.И. Сонин. – Москва: </w:t>
            </w:r>
            <w:proofErr w:type="gramStart"/>
            <w:r w:rsidRPr="00ED78BD">
              <w:rPr>
                <w:rFonts w:ascii="Times New Roman" w:hAnsi="Times New Roman"/>
                <w:color w:val="000000"/>
                <w:sz w:val="24"/>
                <w:szCs w:val="24"/>
              </w:rPr>
              <w:t>Дрофа,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 xml:space="preserve">. – </w:t>
            </w:r>
            <w:r>
              <w:rPr>
                <w:rFonts w:ascii="Times New Roman" w:hAnsi="Times New Roman"/>
                <w:sz w:val="24"/>
                <w:szCs w:val="24"/>
              </w:rPr>
              <w:t>174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>(включен в Федеральный перечень учебников)</w:t>
            </w:r>
            <w:proofErr w:type="gramEnd"/>
          </w:p>
          <w:p w:rsidR="008664B4" w:rsidRPr="002F09D6" w:rsidRDefault="008664B4" w:rsidP="002B7C41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рабочая тетрадь 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 учебнику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Н.И. 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>Сонина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«Биология. Живой организм. 6</w:t>
            </w:r>
            <w:r w:rsidRPr="002F09D6">
              <w:rPr>
                <w:rFonts w:ascii="Times New Roman" w:hAnsi="Times New Roman"/>
                <w:sz w:val="24"/>
                <w:szCs w:val="24"/>
              </w:rPr>
              <w:t xml:space="preserve"> класс”. Москва: Дрофа, 20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2F09D6">
              <w:rPr>
                <w:rFonts w:ascii="Times New Roman" w:hAnsi="Times New Roman"/>
                <w:spacing w:val="-3"/>
                <w:sz w:val="24"/>
                <w:szCs w:val="24"/>
              </w:rPr>
              <w:t>г.</w:t>
            </w:r>
          </w:p>
          <w:p w:rsidR="008664B4" w:rsidRPr="002F09D6" w:rsidRDefault="008664B4" w:rsidP="002B7C41">
            <w:pPr>
              <w:numPr>
                <w:ilvl w:val="0"/>
                <w:numId w:val="2"/>
              </w:numPr>
              <w:tabs>
                <w:tab w:val="clear" w:pos="720"/>
                <w:tab w:val="num" w:pos="317"/>
              </w:tabs>
              <w:spacing w:after="0" w:line="240" w:lineRule="auto"/>
              <w:ind w:left="175" w:firstLine="2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Сонин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Н.И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 xml:space="preserve">. Биология. </w:t>
            </w:r>
            <w:r>
              <w:rPr>
                <w:rFonts w:ascii="Times New Roman" w:hAnsi="Times New Roman"/>
                <w:sz w:val="24"/>
                <w:szCs w:val="24"/>
              </w:rPr>
              <w:t>Живой организм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 xml:space="preserve">. Метод пособие к учебнику Н.И. </w:t>
            </w:r>
            <w:proofErr w:type="gramStart"/>
            <w:r w:rsidRPr="00ED78BD">
              <w:rPr>
                <w:rFonts w:ascii="Times New Roman" w:hAnsi="Times New Roman"/>
                <w:sz w:val="24"/>
                <w:szCs w:val="24"/>
              </w:rPr>
              <w:t>Сонина</w:t>
            </w:r>
            <w:proofErr w:type="gramEnd"/>
            <w:r w:rsidRPr="00ED78BD">
              <w:rPr>
                <w:rFonts w:ascii="Times New Roman" w:hAnsi="Times New Roman"/>
                <w:sz w:val="24"/>
                <w:szCs w:val="24"/>
              </w:rPr>
              <w:t>/ М.: «</w:t>
            </w:r>
            <w:proofErr w:type="spellStart"/>
            <w:r w:rsidRPr="00ED78BD">
              <w:rPr>
                <w:rFonts w:ascii="Times New Roman" w:hAnsi="Times New Roman"/>
                <w:sz w:val="24"/>
                <w:szCs w:val="24"/>
              </w:rPr>
              <w:t>Вл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>а</w:t>
            </w:r>
            <w:r w:rsidRPr="00ED78BD">
              <w:rPr>
                <w:rFonts w:ascii="Times New Roman" w:hAnsi="Times New Roman"/>
                <w:sz w:val="24"/>
                <w:szCs w:val="24"/>
              </w:rPr>
              <w:t>дос</w:t>
            </w:r>
            <w:proofErr w:type="spellEnd"/>
            <w:r w:rsidRPr="00ED78BD">
              <w:rPr>
                <w:rFonts w:ascii="Times New Roman" w:hAnsi="Times New Roman"/>
                <w:sz w:val="24"/>
                <w:szCs w:val="24"/>
              </w:rPr>
              <w:t>», 2003.</w:t>
            </w:r>
          </w:p>
        </w:tc>
      </w:tr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8664B4" w:rsidRPr="00483C1C" w:rsidRDefault="008664B4" w:rsidP="008664B4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C1C">
              <w:rPr>
                <w:rFonts w:ascii="Times New Roman" w:hAnsi="Times New Roman"/>
                <w:i/>
                <w:sz w:val="24"/>
                <w:szCs w:val="24"/>
              </w:rPr>
              <w:t>освоение знаний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 xml:space="preserve"> о живой природе и присущих ей закономерностях; о строении, жизнедеятельности и </w:t>
            </w:r>
            <w:proofErr w:type="spellStart"/>
            <w:r w:rsidRPr="00483C1C">
              <w:rPr>
                <w:rFonts w:ascii="Times New Roman" w:hAnsi="Times New Roman"/>
                <w:sz w:val="24"/>
                <w:szCs w:val="24"/>
              </w:rPr>
              <w:t>средообразующей</w:t>
            </w:r>
            <w:proofErr w:type="spellEnd"/>
            <w:r w:rsidRPr="00483C1C">
              <w:rPr>
                <w:rFonts w:ascii="Times New Roman" w:hAnsi="Times New Roman"/>
                <w:sz w:val="24"/>
                <w:szCs w:val="24"/>
              </w:rPr>
              <w:t xml:space="preserve"> роли живых организмов; о методах познания живой пр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и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роды;</w:t>
            </w:r>
          </w:p>
          <w:p w:rsidR="008664B4" w:rsidRPr="00483C1C" w:rsidRDefault="008664B4" w:rsidP="008664B4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C1C">
              <w:rPr>
                <w:rFonts w:ascii="Times New Roman" w:hAnsi="Times New Roman"/>
                <w:i/>
                <w:sz w:val="24"/>
                <w:szCs w:val="24"/>
              </w:rPr>
              <w:t>овладение умениями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 xml:space="preserve"> работать с биологическими приборами, инструментами, справочн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и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ками; проводить наблюдения за биологическими объектами, биологические эксперименты;</w:t>
            </w:r>
          </w:p>
          <w:p w:rsidR="008664B4" w:rsidRPr="00483C1C" w:rsidRDefault="008664B4" w:rsidP="008664B4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C1C">
              <w:rPr>
                <w:rFonts w:ascii="Times New Roman" w:hAnsi="Times New Roman"/>
                <w:i/>
                <w:sz w:val="24"/>
                <w:szCs w:val="24"/>
              </w:rPr>
              <w:t>развитие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 xml:space="preserve"> 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      </w:r>
          </w:p>
          <w:p w:rsidR="008664B4" w:rsidRPr="00483C1C" w:rsidRDefault="008664B4" w:rsidP="008664B4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3C1C">
              <w:rPr>
                <w:rFonts w:ascii="Times New Roman" w:hAnsi="Times New Roman"/>
                <w:i/>
                <w:sz w:val="24"/>
                <w:szCs w:val="24"/>
              </w:rPr>
              <w:t>воспитание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позитивного ценностного отношения к живой природе; культуры поведения в природе;</w:t>
            </w:r>
          </w:p>
          <w:p w:rsidR="008664B4" w:rsidRPr="002F09D6" w:rsidRDefault="008664B4" w:rsidP="008664B4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483C1C">
              <w:rPr>
                <w:rFonts w:ascii="Times New Roman" w:hAnsi="Times New Roman"/>
                <w:i/>
                <w:sz w:val="24"/>
                <w:szCs w:val="24"/>
              </w:rPr>
              <w:t>использование приобретённых знаний и умений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в повседневной жизни для ухода за раст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е</w:t>
            </w:r>
            <w:r w:rsidRPr="00483C1C">
              <w:rPr>
                <w:rFonts w:ascii="Times New Roman" w:hAnsi="Times New Roman"/>
                <w:sz w:val="24"/>
                <w:szCs w:val="24"/>
              </w:rPr>
              <w:t>ниями, домашними животными; для оценки последствий своей деятельности по отношению к природной среде; для соблюдения правил поведения в окружающей среде.</w:t>
            </w:r>
          </w:p>
        </w:tc>
      </w:tr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8664B4" w:rsidRPr="00C409B5" w:rsidRDefault="008664B4" w:rsidP="008664B4">
            <w:pPr>
              <w:pStyle w:val="a3"/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Pr="00C409B5">
              <w:rPr>
                <w:rFonts w:ascii="Times New Roman" w:hAnsi="Times New Roman"/>
                <w:sz w:val="24"/>
                <w:szCs w:val="24"/>
              </w:rPr>
              <w:t xml:space="preserve">признаки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сущность </w:t>
            </w:r>
            <w:r w:rsidRPr="00C409B5">
              <w:rPr>
                <w:rFonts w:ascii="Times New Roman" w:hAnsi="Times New Roman"/>
                <w:sz w:val="24"/>
                <w:szCs w:val="24"/>
              </w:rPr>
              <w:t>биологических объектов: живых организмов; клеток и организмов растений, животных, грибов и бактерий; растений, животных и грибов своего региона;</w:t>
            </w:r>
          </w:p>
          <w:p w:rsidR="008664B4" w:rsidRPr="007D4C62" w:rsidRDefault="008664B4" w:rsidP="008664B4">
            <w:pPr>
              <w:pStyle w:val="a3"/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описывать:</w:t>
            </w:r>
            <w:r w:rsidRPr="007D4C62">
              <w:rPr>
                <w:rFonts w:ascii="Times New Roman" w:hAnsi="Times New Roman"/>
                <w:sz w:val="24"/>
                <w:szCs w:val="24"/>
              </w:rPr>
              <w:t xml:space="preserve"> на живых объектах и таблицах органы цветкового растения, органы  и системы органов животных;</w:t>
            </w:r>
          </w:p>
          <w:p w:rsidR="008664B4" w:rsidRPr="007D4C62" w:rsidRDefault="008664B4" w:rsidP="008664B4">
            <w:pPr>
              <w:pStyle w:val="a3"/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4C62">
              <w:rPr>
                <w:rFonts w:ascii="Times New Roman" w:hAnsi="Times New Roman"/>
                <w:sz w:val="24"/>
                <w:szCs w:val="24"/>
              </w:rPr>
              <w:t>сравнивать биологические объекты (клетки, ткани, органы и системы органов, органи</w:t>
            </w:r>
            <w:r w:rsidRPr="007D4C62">
              <w:rPr>
                <w:rFonts w:ascii="Times New Roman" w:hAnsi="Times New Roman"/>
                <w:sz w:val="24"/>
                <w:szCs w:val="24"/>
              </w:rPr>
              <w:t>з</w:t>
            </w:r>
            <w:r w:rsidRPr="007D4C62">
              <w:rPr>
                <w:rFonts w:ascii="Times New Roman" w:hAnsi="Times New Roman"/>
                <w:sz w:val="24"/>
                <w:szCs w:val="24"/>
              </w:rPr>
              <w:t>мы) и делать выводы на основе сравнения;</w:t>
            </w:r>
          </w:p>
          <w:p w:rsidR="008664B4" w:rsidRPr="007D4C62" w:rsidRDefault="008664B4" w:rsidP="008664B4">
            <w:pPr>
              <w:pStyle w:val="a3"/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4C62">
              <w:rPr>
                <w:rFonts w:ascii="Times New Roman" w:hAnsi="Times New Roman"/>
                <w:sz w:val="24"/>
                <w:szCs w:val="24"/>
              </w:rPr>
              <w:t>анализировать и оценивать последствия деятельности человека в окружающей среде, влияние собственных поступков на живые организмы;</w:t>
            </w:r>
          </w:p>
          <w:p w:rsidR="008664B4" w:rsidRPr="002B3BF7" w:rsidRDefault="008664B4" w:rsidP="008664B4">
            <w:pPr>
              <w:pStyle w:val="a3"/>
              <w:numPr>
                <w:ilvl w:val="0"/>
                <w:numId w:val="5"/>
              </w:numPr>
              <w:tabs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3BF7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приобретённые знания и умения в практической деятельности и повседневной жизни для: соблюдения правил поведения в окружающей среде;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B3BF7">
              <w:rPr>
                <w:rFonts w:ascii="Times New Roman" w:hAnsi="Times New Roman"/>
                <w:sz w:val="24"/>
                <w:szCs w:val="24"/>
              </w:rPr>
              <w:t>выращивания и размножения культурных растений и домашних животных, ухода за н</w:t>
            </w:r>
            <w:r w:rsidRPr="002B3BF7">
              <w:rPr>
                <w:rFonts w:ascii="Times New Roman" w:hAnsi="Times New Roman"/>
                <w:sz w:val="24"/>
                <w:szCs w:val="24"/>
              </w:rPr>
              <w:t>и</w:t>
            </w:r>
            <w:r w:rsidRPr="002B3BF7">
              <w:rPr>
                <w:rFonts w:ascii="Times New Roman" w:hAnsi="Times New Roman"/>
                <w:sz w:val="24"/>
                <w:szCs w:val="24"/>
              </w:rPr>
              <w:t>ми.</w:t>
            </w:r>
          </w:p>
          <w:p w:rsidR="008664B4" w:rsidRPr="002F09D6" w:rsidRDefault="008664B4" w:rsidP="008664B4">
            <w:pPr>
              <w:pStyle w:val="a4"/>
              <w:numPr>
                <w:ilvl w:val="0"/>
                <w:numId w:val="6"/>
              </w:numPr>
              <w:tabs>
                <w:tab w:val="clear" w:pos="1260"/>
                <w:tab w:val="num" w:pos="0"/>
              </w:tabs>
              <w:spacing w:before="0" w:beforeAutospacing="0" w:after="0" w:afterAutospacing="0" w:line="240" w:lineRule="auto"/>
              <w:ind w:left="0" w:right="300" w:firstLine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56F5B">
              <w:rPr>
                <w:rFonts w:ascii="Times New Roman" w:hAnsi="Times New Roman" w:cs="Times New Roman"/>
                <w:sz w:val="24"/>
                <w:szCs w:val="24"/>
              </w:rPr>
              <w:t>сравнивать: биологические объекты (тела живой и неживой природы по хи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скому составу</w:t>
            </w:r>
            <w:r w:rsidRPr="00F56F5B">
              <w:rPr>
                <w:rFonts w:ascii="Times New Roman" w:hAnsi="Times New Roman" w:cs="Times New Roman"/>
                <w:sz w:val="24"/>
                <w:szCs w:val="24"/>
              </w:rPr>
              <w:t>), и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лать выводы на основе сравнения</w:t>
            </w:r>
          </w:p>
        </w:tc>
      </w:tr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8664B4" w:rsidRPr="002F09D6" w:rsidRDefault="008664B4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8664B4" w:rsidRPr="002F09D6" w:rsidTr="002B7C41">
        <w:tc>
          <w:tcPr>
            <w:tcW w:w="959" w:type="dxa"/>
          </w:tcPr>
          <w:p w:rsidR="008664B4" w:rsidRPr="002F09D6" w:rsidRDefault="008664B4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8664B4" w:rsidRPr="002F09D6" w:rsidRDefault="008664B4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8664B4" w:rsidRPr="002F09D6" w:rsidRDefault="008664B4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8664B4" w:rsidRPr="002F09D6" w:rsidRDefault="008664B4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8664B4" w:rsidRPr="002F09D6" w:rsidRDefault="008664B4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8664B4" w:rsidRPr="002F09D6" w:rsidRDefault="008664B4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8664B4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6910EAA"/>
    <w:multiLevelType w:val="hybridMultilevel"/>
    <w:tmpl w:val="7DA4967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6441D2"/>
    <w:multiLevelType w:val="hybridMultilevel"/>
    <w:tmpl w:val="316C4D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24EA64DA"/>
    <w:multiLevelType w:val="multilevel"/>
    <w:tmpl w:val="EAEA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183902"/>
    <w:multiLevelType w:val="hybridMultilevel"/>
    <w:tmpl w:val="A1723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8D4AF0"/>
    <w:multiLevelType w:val="hybridMultilevel"/>
    <w:tmpl w:val="547A5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2C7F7B"/>
    <w:multiLevelType w:val="hybridMultilevel"/>
    <w:tmpl w:val="A8F66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4B4"/>
    <w:rsid w:val="0005200B"/>
    <w:rsid w:val="003C0215"/>
    <w:rsid w:val="008449BE"/>
    <w:rsid w:val="0086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4B4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664B4"/>
    <w:pPr>
      <w:ind w:left="720"/>
      <w:contextualSpacing/>
    </w:pPr>
  </w:style>
  <w:style w:type="paragraph" w:styleId="a4">
    <w:name w:val="Normal (Web)"/>
    <w:basedOn w:val="a"/>
    <w:rsid w:val="008664B4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4B4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664B4"/>
    <w:pPr>
      <w:ind w:left="720"/>
      <w:contextualSpacing/>
    </w:pPr>
  </w:style>
  <w:style w:type="paragraph" w:styleId="a4">
    <w:name w:val="Normal (Web)"/>
    <w:basedOn w:val="a"/>
    <w:rsid w:val="008664B4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2014-10-31T05:10:00Z</dcterms:created>
  <dcterms:modified xsi:type="dcterms:W3CDTF">2014-10-31T05:10:00Z</dcterms:modified>
</cp:coreProperties>
</file>